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8C380" w14:textId="69658E0E" w:rsidR="00102662" w:rsidRDefault="00102662" w:rsidP="00A65586">
      <w:pPr>
        <w:spacing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>
        <w:rPr>
          <w:rFonts w:asciiTheme="majorHAnsi" w:eastAsia="Times New Roman" w:hAnsiTheme="majorHAnsi" w:cstheme="majorHAnsi"/>
          <w:b/>
          <w:sz w:val="24"/>
          <w:szCs w:val="24"/>
        </w:rPr>
        <w:t>ANEXO II</w:t>
      </w:r>
    </w:p>
    <w:p w14:paraId="621CC2BF" w14:textId="7A49F13E" w:rsidR="00A65586" w:rsidRPr="009A3F2F" w:rsidRDefault="00A65586" w:rsidP="00A65586">
      <w:pPr>
        <w:spacing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TÍTULO EM MAIÚSCULO: subtítulo em minúsculo </w:t>
      </w:r>
    </w:p>
    <w:p w14:paraId="0467F494" w14:textId="77777777" w:rsidR="00A65586" w:rsidRPr="009A3F2F" w:rsidRDefault="00A65586" w:rsidP="00A65586">
      <w:pPr>
        <w:spacing w:line="360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(Máximo de 15 palavras, Fonte Times New Roman 12)</w:t>
      </w:r>
    </w:p>
    <w:p w14:paraId="231E876B" w14:textId="77777777" w:rsidR="00A65586" w:rsidRPr="009A3F2F" w:rsidRDefault="00A65586" w:rsidP="00A65586">
      <w:pPr>
        <w:spacing w:line="360" w:lineRule="auto"/>
        <w:jc w:val="center"/>
        <w:rPr>
          <w:rFonts w:asciiTheme="majorHAnsi" w:eastAsia="Times New Roman" w:hAnsiTheme="majorHAnsi" w:cstheme="majorHAnsi"/>
          <w:sz w:val="24"/>
          <w:szCs w:val="24"/>
        </w:rPr>
      </w:pPr>
    </w:p>
    <w:p w14:paraId="653DC971" w14:textId="77777777" w:rsidR="00CB2C38" w:rsidRDefault="00CB2C38" w:rsidP="00CB2C38">
      <w:pPr>
        <w:spacing w:after="0" w:line="360" w:lineRule="auto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Nome do autor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  <w:vertAlign w:val="superscript"/>
        </w:rPr>
        <w:footnoteReference w:id="1"/>
      </w:r>
    </w:p>
    <w:p w14:paraId="6AD36E03" w14:textId="77777777" w:rsidR="00CB2C38" w:rsidRPr="009A3F2F" w:rsidRDefault="00CB2C38" w:rsidP="00CB2C38">
      <w:pPr>
        <w:spacing w:after="0" w:line="360" w:lineRule="auto"/>
        <w:jc w:val="right"/>
        <w:rPr>
          <w:rFonts w:asciiTheme="majorHAnsi" w:eastAsia="Times New Roman" w:hAnsiTheme="majorHAnsi" w:cstheme="majorHAnsi"/>
          <w:i/>
          <w:sz w:val="24"/>
          <w:szCs w:val="24"/>
        </w:rPr>
      </w:pPr>
      <w:r>
        <w:rPr>
          <w:rFonts w:asciiTheme="majorHAnsi" w:eastAsia="Times New Roman" w:hAnsiTheme="majorHAnsi" w:cstheme="majorHAnsi"/>
          <w:i/>
          <w:sz w:val="24"/>
          <w:szCs w:val="24"/>
        </w:rPr>
        <w:t>Nome do coautor</w:t>
      </w:r>
      <w:r>
        <w:rPr>
          <w:rStyle w:val="Refdenotaderodap"/>
          <w:rFonts w:asciiTheme="majorHAnsi" w:eastAsia="Times New Roman" w:hAnsiTheme="majorHAnsi" w:cstheme="majorHAnsi"/>
          <w:i/>
          <w:sz w:val="24"/>
          <w:szCs w:val="24"/>
        </w:rPr>
        <w:footnoteReference w:id="2"/>
      </w:r>
    </w:p>
    <w:p w14:paraId="0ECDD2FE" w14:textId="77777777" w:rsidR="006901D9" w:rsidRDefault="006901D9" w:rsidP="006901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>
        <w:rPr>
          <w:rFonts w:asciiTheme="majorHAnsi" w:eastAsia="Times New Roman" w:hAnsiTheme="majorHAnsi" w:cstheme="majorHAnsi"/>
          <w:b/>
          <w:sz w:val="24"/>
          <w:szCs w:val="24"/>
        </w:rPr>
        <w:t xml:space="preserve">Eixo: </w:t>
      </w:r>
      <w:r w:rsidRPr="00124546">
        <w:rPr>
          <w:rFonts w:asciiTheme="majorHAnsi" w:eastAsia="Times New Roman" w:hAnsiTheme="majorHAnsi" w:cstheme="majorHAnsi"/>
          <w:b/>
          <w:sz w:val="24"/>
          <w:szCs w:val="24"/>
          <w:highlight w:val="yellow"/>
        </w:rPr>
        <w:t>(informar o eixo escolhido)</w:t>
      </w:r>
    </w:p>
    <w:p w14:paraId="78A02FDA" w14:textId="77777777" w:rsidR="00CB2C38" w:rsidRDefault="00CB2C38" w:rsidP="00A655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3458B422" w14:textId="77777777" w:rsidR="00A65586" w:rsidRPr="009A3F2F" w:rsidRDefault="00A65586" w:rsidP="00A655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Resumo </w:t>
      </w:r>
    </w:p>
    <w:p w14:paraId="7C846DAD" w14:textId="77777777" w:rsidR="00A65586" w:rsidRPr="009A3F2F" w:rsidRDefault="00A65586" w:rsidP="00A6558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Theme="majorHAnsi" w:eastAsia="Times New Roman" w:hAnsiTheme="majorHAnsi" w:cstheme="majorHAnsi"/>
          <w:color w:val="FF0000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color w:val="000000"/>
          <w:sz w:val="24"/>
          <w:szCs w:val="24"/>
        </w:rPr>
        <w:t xml:space="preserve">O resumo deve conter entre 150 e 500 palavras.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Times New 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, tamanho 12, espaçamento simples. O resumo de uma comunicação científica sintetiza de maneira concisa os elementos essenciais do estudo. Inicia-se fornecendo um contexto breve e destacando a relevância da pesquisa. Em seguida, são apresentados os objetivos e a metodologia utilizada. O parágrafo resume os principais resultados e suas implicações, enfatizando a contribuição única da pesquisa para o campo da psicanálise. Por fim, destaca-se a conclusão geral do estudo. O resumo é projetado para oferecer uma visão rápida e abrangente do trabalho, permitindo aos leitores avaliar a relevância da pesquisa às suas próprias áreas de interesse.</w:t>
      </w:r>
    </w:p>
    <w:p w14:paraId="7F708B97" w14:textId="77777777" w:rsidR="00A65586" w:rsidRPr="009A3F2F" w:rsidRDefault="00A65586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1BA828E7" w14:textId="77777777" w:rsidR="00A65586" w:rsidRPr="009A3F2F" w:rsidRDefault="00A65586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Palavras-chave: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no máximo; 5 palavras; e entre vírgulas.</w:t>
      </w:r>
    </w:p>
    <w:p w14:paraId="37297A9F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4D51F5B6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Introdução</w:t>
      </w:r>
    </w:p>
    <w:p w14:paraId="5C4C19B0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bookmarkStart w:id="0" w:name="_heading=h.p13mh2umj2qc" w:colFirst="0" w:colLast="0"/>
      <w:bookmarkEnd w:id="0"/>
    </w:p>
    <w:p w14:paraId="6E825538" w14:textId="78D4DFA0" w:rsidR="00A65586" w:rsidRPr="009A3F2F" w:rsidRDefault="00A65586" w:rsidP="00A65586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4"/>
          <w:szCs w:val="24"/>
        </w:rPr>
      </w:pPr>
      <w:bookmarkStart w:id="1" w:name="_heading=h.gjdgxs" w:colFirst="0" w:colLast="0"/>
      <w:bookmarkEnd w:id="1"/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A introdução de uma comunicação científica deve ser concisa e abordar elementos-chave sobre o assunto de interesse. Inicie contextualizando o campo de estudo, destacando a relevância do problema de pesquisa. Identifique claramente o problema, podendo formular uma pergunta de pesquisa ou hipótese, e faça uma breve revisão da literatura que irá utilizar no decorrer da comunicação. Pode-se resumir pesquisas anteriores e destacar pontos de relevância sobre a temática investigada. Justifique a necessidade do estudo, declarando seu propósito e objetivos. Se aplicável, apresente sucintamente hipóteses ou questões de pesquisa. Destaque a estrutura da comunicação e encerre a introdução com uma transição para as seções subsequentes, garantindo clareza e interesse para o leitor. O texto deve ter a 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 xml:space="preserve">Times New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lastRenderedPageBreak/>
        <w:t>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, tamanho 12, espaço entre linhas 1,5, parágrafo com recuo de 1,25 cm, alinhamento justificado</w:t>
      </w:r>
      <w:r w:rsidR="006901D9">
        <w:rPr>
          <w:rFonts w:asciiTheme="majorHAnsi" w:eastAsia="Times New Roman" w:hAnsiTheme="majorHAnsi" w:cstheme="majorHAnsi"/>
          <w:sz w:val="24"/>
          <w:szCs w:val="24"/>
        </w:rPr>
        <w:t xml:space="preserve"> e conter no máximo 8 páginas</w:t>
      </w:r>
      <w:r w:rsidR="00902816">
        <w:rPr>
          <w:rFonts w:asciiTheme="majorHAnsi" w:eastAsia="Times New Roman" w:hAnsiTheme="majorHAnsi" w:cstheme="majorHAnsi"/>
          <w:sz w:val="24"/>
          <w:szCs w:val="24"/>
        </w:rPr>
        <w:t>, incluindo as referências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036DE4B9" w14:textId="77777777" w:rsidR="00A65586" w:rsidRPr="009A3F2F" w:rsidRDefault="00A65586" w:rsidP="00A65586">
      <w:pPr>
        <w:spacing w:after="0" w:line="360" w:lineRule="auto"/>
        <w:ind w:firstLine="709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    </w:t>
      </w:r>
    </w:p>
    <w:p w14:paraId="29EC2EED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1. Subtítulo</w:t>
      </w:r>
      <w:r w:rsidRPr="009A3F2F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- Fonte Times New Roman, negrito, tamanho 12.</w:t>
      </w:r>
    </w:p>
    <w:p w14:paraId="64D109E5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42758130" w14:textId="77777777" w:rsidR="00A65586" w:rsidRPr="009A3F2F" w:rsidRDefault="00A65586" w:rsidP="00A65586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O desenvolvimento de uma comunicação científica requer uma abordagem detalhada e organizada. Após apresentar a revisão da literatura na introdução de forma pontual, é importante apresentar em mais detalhes a descrição da escolha de cada autor e teoria. Conclua cada seção com parciais conclusões, se necessário, e destaque a relevância teórica, mostrando como os resultados contribuem para o conhecimento existente. Mantenha a fluidez na narrativa, proporcionando uma transição entre as seções, utilizando uma linguagem clara e explicando conceitos de forma acessível. Certifique-se de citar adequadamente todas as fontes e manter uma estrutura lógica, proporcionando uma apresentação convincente dos resultados ou considerações de sua pesquisa. </w:t>
      </w:r>
      <w:r w:rsidR="003268A3" w:rsidRPr="009A3F2F">
        <w:rPr>
          <w:rFonts w:asciiTheme="majorHAnsi" w:eastAsia="Times New Roman" w:hAnsiTheme="majorHAnsi" w:cstheme="majorHAnsi"/>
          <w:sz w:val="24"/>
          <w:szCs w:val="24"/>
        </w:rPr>
        <w:t>Os Textos de todos os subtítulos devem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 ter a 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Times New 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, tamanho 12, espaço entre linhas de 1,5 e parágrafo com recuo inicial de 1,25 cm. </w:t>
      </w:r>
    </w:p>
    <w:p w14:paraId="30E9F6F7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1AB4241F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2. Subtítulo</w:t>
      </w:r>
      <w:r w:rsidRPr="009A3F2F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- Fonte Times New Roman, negrito, tamanho 12.</w:t>
      </w:r>
    </w:p>
    <w:p w14:paraId="0BDA6A32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528A4BA" w14:textId="59F63A35" w:rsidR="00A65586" w:rsidRPr="009A3F2F" w:rsidRDefault="00A65586" w:rsidP="00A65586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As seções precisam ter correlações e relações significativas entre as variáveis estudadas, proporcionando uma apresentação objetiva e detalhada dos dados coletados na pesquisa. A clareza e a conformidade com as normas da comunicação são fundamentais para permitir a compreensão e replicação do estudo nos anais do </w:t>
      </w:r>
      <w:r w:rsidR="0000643A">
        <w:rPr>
          <w:rFonts w:asciiTheme="majorHAnsi" w:eastAsia="Times New Roman" w:hAnsiTheme="majorHAnsi" w:cstheme="majorHAnsi"/>
          <w:sz w:val="24"/>
          <w:szCs w:val="24"/>
        </w:rPr>
        <w:t>VIII Congresso Brasileiro do</w:t>
      </w:r>
      <w:r w:rsidR="00C7429D">
        <w:rPr>
          <w:rFonts w:asciiTheme="majorHAnsi" w:eastAsia="Times New Roman" w:hAnsiTheme="majorHAnsi" w:cstheme="majorHAnsi"/>
          <w:sz w:val="24"/>
          <w:szCs w:val="24"/>
        </w:rPr>
        <w:t xml:space="preserve"> Saber Psicanalítico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. </w:t>
      </w:r>
      <w:r w:rsidR="00937416" w:rsidRPr="009A3F2F">
        <w:rPr>
          <w:rFonts w:asciiTheme="majorHAnsi" w:eastAsia="Times New Roman" w:hAnsiTheme="majorHAnsi" w:cstheme="majorHAnsi"/>
          <w:sz w:val="24"/>
          <w:szCs w:val="24"/>
        </w:rPr>
        <w:t>Os Textos de todos os subtítulos devem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 ter a 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Times New 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, tamanho 12, espaço entre linhas de 1,5 e parágrafo com recuo inicial de 1,25 cm. </w:t>
      </w:r>
    </w:p>
    <w:p w14:paraId="134465FD" w14:textId="77777777" w:rsidR="00A65586" w:rsidRPr="009A3F2F" w:rsidRDefault="00A65586" w:rsidP="00A65586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</w:p>
    <w:p w14:paraId="42095C66" w14:textId="77777777" w:rsidR="00A65586" w:rsidRPr="009A3F2F" w:rsidRDefault="00A65586" w:rsidP="00A65586">
      <w:pPr>
        <w:spacing w:after="0" w:line="360" w:lineRule="auto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3.  Subtítulo</w:t>
      </w:r>
      <w:r w:rsidRPr="009A3F2F">
        <w:rPr>
          <w:rFonts w:asciiTheme="majorHAnsi" w:eastAsia="Times New Roman" w:hAnsiTheme="majorHAnsi" w:cstheme="majorHAnsi"/>
          <w:sz w:val="28"/>
          <w:szCs w:val="28"/>
        </w:rPr>
        <w:t xml:space="preserve">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- Fonte Times New Roman, negrito, tamanho 12.</w:t>
      </w:r>
    </w:p>
    <w:p w14:paraId="7C2A8573" w14:textId="77777777" w:rsidR="00A65586" w:rsidRPr="009A3F2F" w:rsidRDefault="00A65586" w:rsidP="00A65586">
      <w:pPr>
        <w:spacing w:after="0"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064E892A" w14:textId="248D61B1" w:rsidR="00A65586" w:rsidRPr="009A3F2F" w:rsidRDefault="00A65586" w:rsidP="00A65586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Cada seção tem um papel significativo na construção lógica, teórica e metodológica da comunicação científica, sendo crucial garantir que a pesquisa esteja alinhada à temática do </w:t>
      </w:r>
      <w:r w:rsidR="00293CD0">
        <w:rPr>
          <w:rFonts w:asciiTheme="majorHAnsi" w:eastAsia="Times New Roman" w:hAnsiTheme="majorHAnsi" w:cstheme="majorHAnsi"/>
          <w:sz w:val="24"/>
          <w:szCs w:val="24"/>
        </w:rPr>
        <w:t>event</w:t>
      </w:r>
      <w:r w:rsidR="004853E8">
        <w:rPr>
          <w:rFonts w:asciiTheme="majorHAnsi" w:eastAsia="Times New Roman" w:hAnsiTheme="majorHAnsi" w:cstheme="majorHAnsi"/>
          <w:sz w:val="24"/>
          <w:szCs w:val="24"/>
        </w:rPr>
        <w:t>o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. A clareza dos métodos utilizados na pesquisa e a coerência teórica em cada etapa são elementos fundamentais para a estruturação eficaz da comunicação científica. </w:t>
      </w:r>
      <w:r w:rsidR="00937416" w:rsidRPr="009A3F2F">
        <w:rPr>
          <w:rFonts w:asciiTheme="majorHAnsi" w:eastAsia="Times New Roman" w:hAnsiTheme="majorHAnsi" w:cstheme="majorHAnsi"/>
          <w:sz w:val="24"/>
          <w:szCs w:val="24"/>
        </w:rPr>
        <w:t>Os textos de todos os subtítulos devem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 ter a 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Times New 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, tamanho 12, espaço entre linhas de 1,5 e parágrafo com recuo inicial de 1,25 cm. </w:t>
      </w:r>
    </w:p>
    <w:p w14:paraId="65D47486" w14:textId="77777777" w:rsidR="00A65586" w:rsidRPr="009A3F2F" w:rsidRDefault="00A65586" w:rsidP="00A65586">
      <w:pPr>
        <w:spacing w:after="0"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lastRenderedPageBreak/>
        <w:t xml:space="preserve">Conclusão -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Fonte Times New Roman, negrito, tamanho 12.</w:t>
      </w:r>
    </w:p>
    <w:p w14:paraId="22871A2A" w14:textId="77777777" w:rsidR="00A65586" w:rsidRPr="009A3F2F" w:rsidRDefault="00A65586" w:rsidP="00A65586">
      <w:pPr>
        <w:spacing w:after="0"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34037CCC" w14:textId="77777777" w:rsidR="00A65586" w:rsidRPr="009A3F2F" w:rsidRDefault="00A65586" w:rsidP="00A65586">
      <w:pPr>
        <w:spacing w:after="0" w:line="360" w:lineRule="auto"/>
        <w:ind w:firstLine="720"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Na conclusão da comunicação científica, realiza-se uma síntese dos principais pontos abordados, respondendo de forma clara aos objetivos da pesquisa citados no resumo e na introdução. Destaca-se a importância prática e teórica sobre o estudo, relacionando-os à literatura citada no desenvolvimento. Caso exista, podem ser pontuadas as limitações que o estudo encontrou. A conclusão reforça a relevância da temática do estudo e, esta seção serve como uma última reflexão sobre a contribuição do estudo para o campo de pesquisa da psicanálise, conectando-se com as propostas descritas na introdução e nos demais tópicos apresentados na comunicação. O texto da conclusão deve ter a fonte </w:t>
      </w:r>
      <w:r w:rsidRPr="009A3F2F">
        <w:rPr>
          <w:rFonts w:asciiTheme="majorHAnsi" w:eastAsia="Times New Roman" w:hAnsiTheme="majorHAnsi" w:cstheme="majorHAnsi"/>
          <w:i/>
          <w:sz w:val="24"/>
          <w:szCs w:val="24"/>
        </w:rPr>
        <w:t>Times New Roman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, tamanho 12, espaço entre linhas de 1,5 e parágrafo com recuo inicial de 1,25 cm. </w:t>
      </w:r>
    </w:p>
    <w:p w14:paraId="594F74E1" w14:textId="77777777" w:rsidR="00A65586" w:rsidRPr="009A3F2F" w:rsidRDefault="00A65586" w:rsidP="00A65586">
      <w:pPr>
        <w:spacing w:after="0" w:line="36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843BFEB" w14:textId="77777777" w:rsidR="00A65586" w:rsidRPr="009A3F2F" w:rsidRDefault="00A65586" w:rsidP="00A65586">
      <w:pPr>
        <w:spacing w:after="0" w:line="360" w:lineRule="auto"/>
        <w:rPr>
          <w:rFonts w:asciiTheme="majorHAnsi" w:eastAsia="Times New Roman" w:hAnsiTheme="majorHAnsi" w:cstheme="majorHAnsi"/>
          <w:b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 xml:space="preserve">Referências 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>- Fonte Times New Roman, negrito, tamanho 12.</w:t>
      </w:r>
    </w:p>
    <w:p w14:paraId="3A266E97" w14:textId="77777777" w:rsidR="00A65586" w:rsidRPr="009A3F2F" w:rsidRDefault="00A65586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b/>
          <w:sz w:val="24"/>
          <w:szCs w:val="24"/>
        </w:rPr>
      </w:pPr>
    </w:p>
    <w:p w14:paraId="557AA379" w14:textId="551BB12C" w:rsidR="00A65586" w:rsidRPr="009A3F2F" w:rsidRDefault="00A65586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SOBRENOME, Nome. </w:t>
      </w: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Título da obra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. Cidade: Editora, ano. </w:t>
      </w:r>
    </w:p>
    <w:p w14:paraId="5CDE3199" w14:textId="77777777" w:rsidR="00A65586" w:rsidRPr="009A3F2F" w:rsidRDefault="00A65586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49986CCB" w14:textId="2974424F" w:rsidR="00A65586" w:rsidRPr="009A3F2F" w:rsidRDefault="00A65586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SOBRENOME, Nome. Título do capítulo. In: SOBRENOME, Nome. </w:t>
      </w: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Título da obra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. Cidade: Editora, ano. páginas </w:t>
      </w:r>
      <w:proofErr w:type="spellStart"/>
      <w:r w:rsidRPr="009A3F2F">
        <w:rPr>
          <w:rFonts w:asciiTheme="majorHAnsi" w:eastAsia="Times New Roman" w:hAnsiTheme="majorHAnsi" w:cstheme="majorHAnsi"/>
          <w:sz w:val="24"/>
          <w:szCs w:val="24"/>
        </w:rPr>
        <w:t>xx-yy</w:t>
      </w:r>
      <w:proofErr w:type="spellEnd"/>
      <w:r w:rsidRPr="009A3F2F">
        <w:rPr>
          <w:rFonts w:asciiTheme="majorHAnsi" w:eastAsia="Times New Roman" w:hAnsiTheme="majorHAnsi" w:cstheme="majorHAnsi"/>
          <w:sz w:val="24"/>
          <w:szCs w:val="24"/>
        </w:rPr>
        <w:t>.</w:t>
      </w:r>
    </w:p>
    <w:p w14:paraId="77929656" w14:textId="77777777" w:rsidR="00A65586" w:rsidRPr="009A3F2F" w:rsidRDefault="00A65586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4D9E6557" w14:textId="77777777" w:rsidR="00A65586" w:rsidRDefault="00A65586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sz w:val="24"/>
          <w:szCs w:val="24"/>
        </w:rPr>
      </w:pP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SOBRENOME, Nome. Título do artigo. </w:t>
      </w:r>
      <w:r w:rsidRPr="009A3F2F">
        <w:rPr>
          <w:rFonts w:asciiTheme="majorHAnsi" w:eastAsia="Times New Roman" w:hAnsiTheme="majorHAnsi" w:cstheme="majorHAnsi"/>
          <w:b/>
          <w:sz w:val="24"/>
          <w:szCs w:val="24"/>
        </w:rPr>
        <w:t>Título da Revista</w:t>
      </w:r>
      <w:r w:rsidRPr="009A3F2F">
        <w:rPr>
          <w:rFonts w:asciiTheme="majorHAnsi" w:eastAsia="Times New Roman" w:hAnsiTheme="majorHAnsi" w:cstheme="majorHAnsi"/>
          <w:sz w:val="24"/>
          <w:szCs w:val="24"/>
        </w:rPr>
        <w:t xml:space="preserve">, Cidade, v. (volume), n. (número), p. (x-y), (mês e) ano. Disponível em: (URL do site). Acesso em: dia, mês e ano. Ex.: 18 jun. 2023.  </w:t>
      </w:r>
    </w:p>
    <w:p w14:paraId="50A29D6F" w14:textId="77777777" w:rsidR="003D023D" w:rsidRDefault="003D023D" w:rsidP="003B0046">
      <w:pPr>
        <w:spacing w:before="100" w:beforeAutospacing="1" w:after="100" w:afterAutospacing="1" w:line="240" w:lineRule="auto"/>
        <w:contextualSpacing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097E9B92" w14:textId="77777777" w:rsidR="003D023D" w:rsidRDefault="003D023D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5922E743" w14:textId="77777777" w:rsidR="003D023D" w:rsidRDefault="003D023D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2B0ECA29" w14:textId="77777777" w:rsidR="003D023D" w:rsidRDefault="003D023D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p w14:paraId="716E520B" w14:textId="77777777" w:rsidR="003D023D" w:rsidRPr="009A3F2F" w:rsidRDefault="003D023D" w:rsidP="00A65586">
      <w:pPr>
        <w:spacing w:after="0" w:line="240" w:lineRule="auto"/>
        <w:jc w:val="both"/>
        <w:rPr>
          <w:rFonts w:asciiTheme="majorHAnsi" w:eastAsia="Times New Roman" w:hAnsiTheme="majorHAnsi" w:cstheme="majorHAnsi"/>
          <w:sz w:val="24"/>
          <w:szCs w:val="24"/>
        </w:rPr>
      </w:pPr>
    </w:p>
    <w:sectPr w:rsidR="003D023D" w:rsidRPr="009A3F2F" w:rsidSect="004F28CD">
      <w:headerReference w:type="default" r:id="rId6"/>
      <w:footerReference w:type="default" r:id="rId7"/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E82B" w14:textId="77777777" w:rsidR="0062586D" w:rsidRDefault="0062586D" w:rsidP="00A65586">
      <w:pPr>
        <w:spacing w:after="0" w:line="240" w:lineRule="auto"/>
      </w:pPr>
      <w:r>
        <w:separator/>
      </w:r>
    </w:p>
  </w:endnote>
  <w:endnote w:type="continuationSeparator" w:id="0">
    <w:p w14:paraId="5CF5B1BD" w14:textId="77777777" w:rsidR="0062586D" w:rsidRDefault="0062586D" w:rsidP="00A655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F9CC" w14:textId="77777777" w:rsidR="001E20FB" w:rsidRDefault="001E20FB">
    <w:pPr>
      <w:pStyle w:val="Rodap"/>
    </w:pPr>
  </w:p>
  <w:p w14:paraId="513DCB12" w14:textId="77777777" w:rsidR="001E20FB" w:rsidRDefault="001E20FB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1BCC7" w14:textId="77777777" w:rsidR="0062586D" w:rsidRDefault="0062586D" w:rsidP="00A65586">
      <w:pPr>
        <w:spacing w:after="0" w:line="240" w:lineRule="auto"/>
      </w:pPr>
      <w:r>
        <w:separator/>
      </w:r>
    </w:p>
  </w:footnote>
  <w:footnote w:type="continuationSeparator" w:id="0">
    <w:p w14:paraId="0C83D12D" w14:textId="77777777" w:rsidR="0062586D" w:rsidRDefault="0062586D" w:rsidP="00A65586">
      <w:pPr>
        <w:spacing w:after="0" w:line="240" w:lineRule="auto"/>
      </w:pPr>
      <w:r>
        <w:continuationSeparator/>
      </w:r>
    </w:p>
  </w:footnote>
  <w:footnote w:id="1">
    <w:p w14:paraId="7E051861" w14:textId="77777777" w:rsidR="00CB2C38" w:rsidRPr="0000483A" w:rsidRDefault="00CB2C38" w:rsidP="00CB2C3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2" w:hanging="142"/>
        <w:jc w:val="both"/>
        <w:rPr>
          <w:rFonts w:asciiTheme="majorHAnsi" w:eastAsia="Times New Roman" w:hAnsiTheme="majorHAnsi" w:cstheme="majorHAnsi"/>
          <w:color w:val="000000"/>
          <w:sz w:val="20"/>
          <w:szCs w:val="20"/>
        </w:rPr>
      </w:pPr>
      <w:r w:rsidRPr="0000483A">
        <w:rPr>
          <w:rFonts w:asciiTheme="majorHAnsi" w:hAnsiTheme="majorHAnsi" w:cstheme="majorHAnsi"/>
          <w:sz w:val="20"/>
          <w:szCs w:val="20"/>
          <w:vertAlign w:val="superscript"/>
        </w:rPr>
        <w:footnoteRef/>
      </w:r>
      <w:r w:rsidRPr="0000483A">
        <w:rPr>
          <w:rFonts w:asciiTheme="majorHAnsi" w:eastAsia="Times New Roman" w:hAnsiTheme="majorHAnsi" w:cstheme="majorHAnsi"/>
          <w:color w:val="000000"/>
          <w:sz w:val="20"/>
          <w:szCs w:val="20"/>
        </w:rPr>
        <w:t>minicurrículo do autor: máximo de 300 palavras. Fonte: Times New Roman; Tamanho: 10; alinhamento justificado</w:t>
      </w:r>
      <w:r w:rsidRPr="0000483A">
        <w:rPr>
          <w:rFonts w:asciiTheme="majorHAnsi" w:eastAsia="Times New Roman" w:hAnsiTheme="majorHAnsi" w:cstheme="majorHAnsi"/>
          <w:sz w:val="20"/>
          <w:szCs w:val="20"/>
        </w:rPr>
        <w:t>.</w:t>
      </w:r>
    </w:p>
  </w:footnote>
  <w:footnote w:id="2">
    <w:p w14:paraId="24854EDB" w14:textId="77777777" w:rsidR="00CB2C38" w:rsidRDefault="00CB2C38" w:rsidP="00CB2C38">
      <w:pPr>
        <w:pStyle w:val="Textodenotaderodap"/>
        <w:jc w:val="both"/>
      </w:pPr>
      <w:r w:rsidRPr="0000483A">
        <w:rPr>
          <w:rStyle w:val="Refdenotaderodap"/>
          <w:rFonts w:asciiTheme="majorHAnsi" w:hAnsiTheme="majorHAnsi" w:cstheme="majorHAnsi"/>
        </w:rPr>
        <w:footnoteRef/>
      </w:r>
      <w:r w:rsidRPr="0000483A">
        <w:rPr>
          <w:rFonts w:asciiTheme="majorHAnsi" w:hAnsiTheme="majorHAnsi" w:cstheme="majorHAnsi"/>
        </w:rPr>
        <w:t xml:space="preserve"> </w:t>
      </w:r>
      <w:r w:rsidRPr="0000483A">
        <w:rPr>
          <w:rFonts w:asciiTheme="majorHAnsi" w:eastAsia="Times New Roman" w:hAnsiTheme="majorHAnsi" w:cstheme="majorHAnsi"/>
          <w:color w:val="000000"/>
        </w:rPr>
        <w:t>minicurrículo do autor: máximo de 300 palavras. Fonte: Times New Roman; Tamanho: 10; alinhamento justificado</w:t>
      </w:r>
      <w:r w:rsidRPr="0000483A">
        <w:rPr>
          <w:rFonts w:asciiTheme="majorHAnsi" w:eastAsia="Times New Roman" w:hAnsiTheme="majorHAnsi" w:cstheme="majorHAnsi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43A10" w14:textId="77777777" w:rsidR="001E20FB" w:rsidRDefault="001E20FB">
    <w:pPr>
      <w:pStyle w:val="Cabealho"/>
    </w:pPr>
  </w:p>
  <w:p w14:paraId="4D745745" w14:textId="77777777" w:rsidR="001E20FB" w:rsidRDefault="001E20FB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D"/>
    <w:rsid w:val="0000483A"/>
    <w:rsid w:val="0000643A"/>
    <w:rsid w:val="00026E02"/>
    <w:rsid w:val="0004080B"/>
    <w:rsid w:val="00102662"/>
    <w:rsid w:val="001E20FB"/>
    <w:rsid w:val="001E5274"/>
    <w:rsid w:val="00293CD0"/>
    <w:rsid w:val="002D6B61"/>
    <w:rsid w:val="00306C3B"/>
    <w:rsid w:val="003268A3"/>
    <w:rsid w:val="0033315E"/>
    <w:rsid w:val="00334B00"/>
    <w:rsid w:val="003B0046"/>
    <w:rsid w:val="003D023D"/>
    <w:rsid w:val="004204BC"/>
    <w:rsid w:val="00446D68"/>
    <w:rsid w:val="004853E8"/>
    <w:rsid w:val="004F28CD"/>
    <w:rsid w:val="00571D17"/>
    <w:rsid w:val="00572E7F"/>
    <w:rsid w:val="005D023C"/>
    <w:rsid w:val="0062586D"/>
    <w:rsid w:val="006901D9"/>
    <w:rsid w:val="006A385C"/>
    <w:rsid w:val="006E7D08"/>
    <w:rsid w:val="00731222"/>
    <w:rsid w:val="007368D1"/>
    <w:rsid w:val="00745B92"/>
    <w:rsid w:val="00881B27"/>
    <w:rsid w:val="00902816"/>
    <w:rsid w:val="0090622A"/>
    <w:rsid w:val="00937416"/>
    <w:rsid w:val="00954243"/>
    <w:rsid w:val="009A3F2F"/>
    <w:rsid w:val="00A65586"/>
    <w:rsid w:val="00B663B9"/>
    <w:rsid w:val="00C14BFB"/>
    <w:rsid w:val="00C325B5"/>
    <w:rsid w:val="00C7429D"/>
    <w:rsid w:val="00C82DE3"/>
    <w:rsid w:val="00CB2C38"/>
    <w:rsid w:val="00D117A7"/>
    <w:rsid w:val="00DF46E3"/>
    <w:rsid w:val="00EE3C99"/>
    <w:rsid w:val="00F00280"/>
    <w:rsid w:val="00F006F7"/>
    <w:rsid w:val="00F33621"/>
    <w:rsid w:val="00F67453"/>
    <w:rsid w:val="00FE5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56FC5AA"/>
  <w15:docId w15:val="{A85A83B5-EB5C-412E-B46F-15A5F0860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2E7F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2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20FB"/>
  </w:style>
  <w:style w:type="paragraph" w:styleId="Rodap">
    <w:name w:val="footer"/>
    <w:basedOn w:val="Normal"/>
    <w:link w:val="RodapChar"/>
    <w:uiPriority w:val="99"/>
    <w:unhideWhenUsed/>
    <w:rsid w:val="001E20F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20FB"/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CB2C38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CB2C38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CB2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2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fonte 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827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Najla Krouchane</cp:lastModifiedBy>
  <cp:revision>3</cp:revision>
  <dcterms:created xsi:type="dcterms:W3CDTF">2026-02-13T23:29:00Z</dcterms:created>
  <dcterms:modified xsi:type="dcterms:W3CDTF">2026-02-14T01:01:00Z</dcterms:modified>
</cp:coreProperties>
</file>